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D579E3" w14:paraId="41ED37FD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99ABAA5" w14:textId="77777777" w:rsidR="00A77B3E" w:rsidRDefault="00000000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6FF74CD1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7D4AD7F2" w14:textId="77777777" w:rsidR="00A77B3E" w:rsidRDefault="00000000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18 listopada 2024 r.</w:t>
            </w:r>
          </w:p>
          <w:p w14:paraId="3B4B6004" w14:textId="77777777" w:rsidR="00A77B3E" w:rsidRDefault="00000000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55AF5218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4489B383" w14:textId="77777777" w:rsidR="00A77B3E" w:rsidRDefault="00A77B3E"/>
    <w:p w14:paraId="71B870D1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65/24</w:t>
      </w:r>
      <w:r>
        <w:rPr>
          <w:b/>
          <w:caps/>
        </w:rPr>
        <w:br/>
        <w:t>Rady Gminy Zgorzelec</w:t>
      </w:r>
    </w:p>
    <w:p w14:paraId="4BCD0606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25 listopada 2024 r.</w:t>
      </w:r>
    </w:p>
    <w:p w14:paraId="136CF703" w14:textId="77777777" w:rsidR="00A77B3E" w:rsidRDefault="00000000">
      <w:pPr>
        <w:keepNext/>
        <w:spacing w:after="480"/>
        <w:jc w:val="center"/>
      </w:pPr>
      <w:r>
        <w:rPr>
          <w:b/>
        </w:rPr>
        <w:t>w sprawie programu współpracy Gminy Zgorzelec z organizacjami pozarządowymi oraz podmiotami wymienionymi w art. 3 ust. 3 ustawy o działalności pożytku publicznego i o wolontariacie na 2025 rok</w:t>
      </w:r>
    </w:p>
    <w:p w14:paraId="564CF7F8" w14:textId="77777777" w:rsidR="00A77B3E" w:rsidRDefault="00000000">
      <w:pPr>
        <w:keepLines/>
        <w:spacing w:before="120" w:after="120"/>
        <w:ind w:firstLine="227"/>
      </w:pPr>
      <w:r>
        <w:t>Na podstawie art. 18 ust. 2 pkt 15 ustawy z dnia 8 marca 1990 r. o samorządzie gminnym</w:t>
      </w:r>
      <w:r>
        <w:br/>
        <w:t>(Dz. U. z 2024 r., poz. 1465 ze zm.) w związku z art. 5a ust. 1 ustawy z dnia 24 kwietnia 2003 r. o działalności pożytku publicznego i o wolontariacie (Dz. U. z 2024 r., poz. 1491)</w:t>
      </w:r>
    </w:p>
    <w:p w14:paraId="61D1C2AD" w14:textId="77777777" w:rsidR="00A77B3E" w:rsidRDefault="00000000">
      <w:pPr>
        <w:spacing w:before="120" w:after="120"/>
        <w:jc w:val="center"/>
        <w:rPr>
          <w:b/>
        </w:rPr>
      </w:pPr>
      <w:r>
        <w:rPr>
          <w:b/>
        </w:rPr>
        <w:t>Rada Gminy Zgorzelec uchwala:</w:t>
      </w:r>
      <w:r>
        <w:rPr>
          <w:b/>
        </w:rPr>
        <w:br/>
      </w:r>
      <w:r>
        <w:rPr>
          <w:b/>
        </w:rPr>
        <w:br/>
        <w:t>PROGRAM WSPÓŁPRACY GMINY ZGORZELEC</w:t>
      </w:r>
      <w:r>
        <w:rPr>
          <w:b/>
        </w:rPr>
        <w:br/>
        <w:t>Z ORGANIZACJAMI  POZARZĄDOWYMI ORAZ  PODMIOTAMI WYMIENIONYMI  W ART. 3 UST. 3 USTAWY O DZIAŁALNOŚCI POŻYTKU PUBLICZNEGO I O WOLONTARIACIE NA 2025 r.</w:t>
      </w:r>
    </w:p>
    <w:p w14:paraId="47266208" w14:textId="77777777" w:rsidR="00A77B3E" w:rsidRDefault="00000000">
      <w:pPr>
        <w:keepNext/>
        <w:jc w:val="center"/>
      </w:pPr>
      <w:r>
        <w:rPr>
          <w:b/>
        </w:rPr>
        <w:t>Rozdział 1.</w:t>
      </w:r>
      <w:r>
        <w:rPr>
          <w:b/>
        </w:rPr>
        <w:br/>
        <w:t>Postanowienia ogólne</w:t>
      </w:r>
    </w:p>
    <w:p w14:paraId="268B9810" w14:textId="77777777" w:rsidR="00D579E3" w:rsidRDefault="00000000">
      <w:pPr>
        <w:keepNext/>
        <w:spacing w:before="280"/>
        <w:jc w:val="center"/>
      </w:pPr>
      <w:r>
        <w:rPr>
          <w:b/>
        </w:rPr>
        <w:t>§ 1. </w:t>
      </w:r>
    </w:p>
    <w:p w14:paraId="54555868" w14:textId="77777777" w:rsidR="00A77B3E" w:rsidRDefault="00000000">
      <w:pPr>
        <w:keepLines/>
        <w:spacing w:before="120" w:after="120"/>
      </w:pPr>
      <w:r>
        <w:t>Ilekroć w programie jest mowa o:</w:t>
      </w:r>
    </w:p>
    <w:p w14:paraId="692D6944" w14:textId="77777777" w:rsidR="00A77B3E" w:rsidRDefault="00000000">
      <w:pPr>
        <w:spacing w:before="120" w:after="120"/>
        <w:ind w:left="227" w:hanging="227"/>
        <w:rPr>
          <w:color w:val="000000"/>
          <w:u w:color="000000"/>
        </w:rPr>
      </w:pPr>
      <w:r>
        <w:t>1) </w:t>
      </w:r>
      <w:r>
        <w:rPr>
          <w:b/>
        </w:rPr>
        <w:t xml:space="preserve">ustawie – </w:t>
      </w:r>
      <w:r>
        <w:rPr>
          <w:color w:val="000000"/>
          <w:u w:color="000000"/>
        </w:rPr>
        <w:t xml:space="preserve">rozumie się przez ustawę z dnia 24 kwietnia 2003 r. o działalności pożytku publicznego i o wolontariacie (Dz. U. z 2024 r. poz. 1491)  </w:t>
      </w:r>
    </w:p>
    <w:p w14:paraId="0E2C4D97" w14:textId="77777777" w:rsidR="00A77B3E" w:rsidRDefault="00000000">
      <w:pPr>
        <w:spacing w:before="120" w:after="120"/>
        <w:ind w:left="227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gminie</w:t>
      </w:r>
      <w:r>
        <w:rPr>
          <w:color w:val="000000"/>
          <w:u w:color="000000"/>
        </w:rPr>
        <w:t xml:space="preserve"> – rozumie się przez to Gminę Zgorzelec;</w:t>
      </w:r>
    </w:p>
    <w:p w14:paraId="54A9654F" w14:textId="77777777" w:rsidR="00A77B3E" w:rsidRDefault="00000000">
      <w:pPr>
        <w:spacing w:before="120" w:after="120"/>
        <w:ind w:left="227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 xml:space="preserve">wójcie </w:t>
      </w:r>
      <w:r>
        <w:rPr>
          <w:color w:val="000000"/>
          <w:u w:color="000000"/>
        </w:rPr>
        <w:t>– rozumie się przez to Wójta Gminy Zgorzelec;</w:t>
      </w:r>
    </w:p>
    <w:p w14:paraId="01A05E2C" w14:textId="77777777" w:rsidR="00A77B3E" w:rsidRDefault="00000000">
      <w:pPr>
        <w:spacing w:before="120" w:after="120"/>
        <w:ind w:left="227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 xml:space="preserve">urzędzie </w:t>
      </w:r>
      <w:r>
        <w:rPr>
          <w:color w:val="000000"/>
          <w:u w:color="000000"/>
        </w:rPr>
        <w:t>– rozumie się przez to Urząd Gminy Zgorzelec;</w:t>
      </w:r>
    </w:p>
    <w:p w14:paraId="004962A1" w14:textId="77777777" w:rsidR="00A77B3E" w:rsidRDefault="00000000">
      <w:pPr>
        <w:spacing w:before="120" w:after="120"/>
        <w:ind w:left="227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>podmiotach</w:t>
      </w:r>
      <w:r>
        <w:rPr>
          <w:color w:val="000000"/>
          <w:u w:color="000000"/>
        </w:rPr>
        <w:t xml:space="preserve"> – rozumie się przez to organizacje pozarządowe oraz podmioty wymienione w art. 3 ust. 3 ustawy;</w:t>
      </w:r>
    </w:p>
    <w:p w14:paraId="1A596726" w14:textId="77777777" w:rsidR="00A77B3E" w:rsidRDefault="00000000">
      <w:pPr>
        <w:spacing w:before="120" w:after="120"/>
        <w:ind w:left="227" w:hanging="227"/>
        <w:rPr>
          <w:color w:val="000000"/>
          <w:u w:color="000000"/>
        </w:rPr>
      </w:pPr>
      <w:r>
        <w:t>6) </w:t>
      </w:r>
      <w:r>
        <w:rPr>
          <w:b/>
          <w:color w:val="000000"/>
          <w:u w:color="000000"/>
        </w:rPr>
        <w:t>konkursie</w:t>
      </w:r>
      <w:r>
        <w:rPr>
          <w:color w:val="000000"/>
          <w:u w:color="000000"/>
        </w:rPr>
        <w:t xml:space="preserve"> - rozumie się przez to otwarty konkurs ofert, o którym mowa w art. 11 ust.2  ustawy;</w:t>
      </w:r>
    </w:p>
    <w:p w14:paraId="72D6E5AB" w14:textId="77777777" w:rsidR="00A77B3E" w:rsidRDefault="00000000">
      <w:pPr>
        <w:spacing w:before="120" w:after="120"/>
        <w:ind w:left="227" w:hanging="227"/>
        <w:rPr>
          <w:color w:val="000000"/>
          <w:u w:color="000000"/>
        </w:rPr>
      </w:pPr>
      <w:r>
        <w:t>7) </w:t>
      </w:r>
      <w:r>
        <w:rPr>
          <w:b/>
          <w:color w:val="000000"/>
          <w:u w:color="000000"/>
        </w:rPr>
        <w:t xml:space="preserve">programie </w:t>
      </w:r>
      <w:r>
        <w:rPr>
          <w:color w:val="000000"/>
          <w:u w:color="000000"/>
        </w:rPr>
        <w:t>- rozumie się przez to roczny program współpracy Gminy Zgorzelec z organizacjami pozarządowymi oraz podmiotami wymienionymi w art. 3 ust. 3 ustawy;</w:t>
      </w:r>
    </w:p>
    <w:p w14:paraId="3935C2CA" w14:textId="77777777" w:rsidR="00A77B3E" w:rsidRDefault="00000000">
      <w:pPr>
        <w:spacing w:before="120" w:after="120"/>
        <w:ind w:left="227" w:hanging="227"/>
        <w:rPr>
          <w:color w:val="000000"/>
          <w:u w:color="000000"/>
        </w:rPr>
      </w:pPr>
      <w:r>
        <w:t>8) </w:t>
      </w:r>
      <w:r>
        <w:rPr>
          <w:b/>
          <w:color w:val="000000"/>
          <w:u w:color="000000"/>
        </w:rPr>
        <w:t>dotacji</w:t>
      </w:r>
      <w:r>
        <w:rPr>
          <w:color w:val="000000"/>
          <w:u w:color="000000"/>
        </w:rPr>
        <w:t xml:space="preserve"> – rozumie się przez to dotację w rozumieniu art. 127 ust. 1 pkt 1 lit. e, art. 151 ust. 1 oraz art. 221 ustawy z dnia 27 sierpnia 2009 r. o finansach publicznych (Dz. U. z 2024 r. poz. 1530 ze zm.).</w:t>
      </w:r>
    </w:p>
    <w:p w14:paraId="5E7E87FD" w14:textId="77777777" w:rsidR="00A77B3E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 główny i cele szczegółowe programu</w:t>
      </w:r>
    </w:p>
    <w:p w14:paraId="3733CF20" w14:textId="77777777" w:rsidR="00D579E3" w:rsidRDefault="00000000">
      <w:pPr>
        <w:keepNext/>
        <w:spacing w:before="280"/>
        <w:jc w:val="center"/>
      </w:pPr>
      <w:r>
        <w:rPr>
          <w:b/>
        </w:rPr>
        <w:t>§ 2. </w:t>
      </w:r>
    </w:p>
    <w:p w14:paraId="599DCCC6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Celem głównym programu jest zapewnienie efektywnego wykonywania zadań publicznych gminy wynikających z przepisów prawa przez włączenie w ich realizację podmiotów.</w:t>
      </w:r>
    </w:p>
    <w:p w14:paraId="15C5B314" w14:textId="77777777" w:rsidR="00D579E3" w:rsidRDefault="00000000">
      <w:pPr>
        <w:keepNext/>
        <w:spacing w:before="280"/>
        <w:jc w:val="center"/>
      </w:pPr>
      <w:r>
        <w:rPr>
          <w:b/>
        </w:rPr>
        <w:lastRenderedPageBreak/>
        <w:t>§ 3. </w:t>
      </w:r>
    </w:p>
    <w:p w14:paraId="5C73D65D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Cele szczegółowe programu:</w:t>
      </w:r>
    </w:p>
    <w:p w14:paraId="62F38E4A" w14:textId="77777777" w:rsidR="00A77B3E" w:rsidRDefault="00000000">
      <w:pPr>
        <w:spacing w:before="120" w:after="120"/>
        <w:ind w:left="22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wspieranie działań na rzecz umacniania istniejących i pobudzania nowych inicjatyw związanych z powstawaniem nowych podmiotów w gminie działających dla dobra społeczności lokalnej;</w:t>
      </w:r>
    </w:p>
    <w:p w14:paraId="34A6AB4A" w14:textId="77777777" w:rsidR="00A77B3E" w:rsidRDefault="00000000">
      <w:pPr>
        <w:spacing w:before="120" w:after="120"/>
        <w:ind w:left="22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umacnianie w świadomości społeczności gminy poczucia odpowiedzialności za rozwój środowiska lokalnego;</w:t>
      </w:r>
    </w:p>
    <w:p w14:paraId="7905F9C4" w14:textId="77777777" w:rsidR="00A77B3E" w:rsidRDefault="00000000">
      <w:pPr>
        <w:spacing w:before="120" w:after="120"/>
        <w:ind w:left="22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poprawa jakości życia mieszkańców gminy przez pełniejsze zaspokajanie potrzeb społecznych;</w:t>
      </w:r>
    </w:p>
    <w:p w14:paraId="754BC3C5" w14:textId="77777777" w:rsidR="00A77B3E" w:rsidRDefault="00000000">
      <w:pPr>
        <w:spacing w:before="120" w:after="120"/>
        <w:ind w:left="227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integracja i wspólne działania podmiotów i gminy dążące do realizacji sfery zadań publicznych wymienionych w art. 4 ust. 1 ustawy;</w:t>
      </w:r>
    </w:p>
    <w:p w14:paraId="76A2483C" w14:textId="77777777" w:rsidR="00A77B3E" w:rsidRDefault="00000000">
      <w:pPr>
        <w:spacing w:before="120" w:after="120"/>
        <w:ind w:left="227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promocja działalności podmiotów;</w:t>
      </w:r>
    </w:p>
    <w:p w14:paraId="4ABA26C0" w14:textId="77777777" w:rsidR="00A77B3E" w:rsidRDefault="00000000">
      <w:pPr>
        <w:spacing w:before="120" w:after="120"/>
        <w:ind w:left="227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pobudzenie innowacyjności i konkurencyjności przez umożliwienie podmiotom indywidualnego wystąpienia z ofertą realizacji konkretnych zadań publicznych;</w:t>
      </w:r>
    </w:p>
    <w:p w14:paraId="626D5E74" w14:textId="77777777" w:rsidR="00A77B3E" w:rsidRDefault="00000000">
      <w:pPr>
        <w:spacing w:before="120" w:after="120"/>
        <w:ind w:left="227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włączenie zainteresowanych podmiotów do realizacji programów gminy służących jej rozwojowi.</w:t>
      </w:r>
    </w:p>
    <w:p w14:paraId="18CD65A7" w14:textId="77777777" w:rsidR="00A77B3E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współpracy</w:t>
      </w:r>
    </w:p>
    <w:p w14:paraId="1AC18585" w14:textId="77777777" w:rsidR="00D579E3" w:rsidRDefault="00000000">
      <w:pPr>
        <w:keepNext/>
        <w:spacing w:before="280"/>
        <w:jc w:val="center"/>
      </w:pPr>
      <w:r>
        <w:rPr>
          <w:b/>
        </w:rPr>
        <w:t>§ 4. </w:t>
      </w:r>
    </w:p>
    <w:p w14:paraId="0D2C0E98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Gmina prowadzi działalność w sferze zadań publicznych, o której mowa w art. 4 ust. 1 ustawy we  współpracy z podmiotami prowadzącymi, odpowiednio do terytorialnego zakresu działania gminy, działalność w zakresie odpowiadającym zadaniom gminy.</w:t>
      </w:r>
    </w:p>
    <w:p w14:paraId="6E38976F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gminy z podmiotami winna odbywać się na zasadach:</w:t>
      </w:r>
    </w:p>
    <w:p w14:paraId="0C1682B3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pomocniczości – w myśl której gmina udziela pomocy podmiotom w niezbędnym  zakresie, uzasadnionym potrzebami, a podmioty realizują, uzgodnione wcześniej priorytetowe zadania publiczne, służące zaspakajaniu potrzeb mieszkańców gminy;</w:t>
      </w:r>
    </w:p>
    <w:p w14:paraId="56A0CCCA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suwerenności stron – polega na instytucjonalnej niezależności podmiotów od organów administracji publicznej. Gmina respektując odrębność wspólnot obywateli, uznaje ich prawo do samodzielnego definiowania i rozwiązywania problemów, w tym należących do sfery zadań publicznych. Istotną konsekwencją stosowania zasady suwerenności jest zagwarantowanie podmiotom określonej autonomii w sposobie realizacji zadań publicznych;</w:t>
      </w:r>
    </w:p>
    <w:p w14:paraId="71DD5153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partnerstwa – opiera się na relacji wspólnego zaufania, a także informowania się o planowanych kierunkach działalności i współdziałania w celu zharmonizowania tych działań. Zasada równoprawnego partnerstwa umożliwia włączenie podmiotów w system funkcjonowania gminy, a także konstytuuje inicjatywę dla rozwoju społeczności lokalnej;</w:t>
      </w:r>
    </w:p>
    <w:p w14:paraId="5285C53A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efektywności – gmina, kierując się zasadą efektywności przy zlecaniu zadań publicznych, dokonuje najefektywniejszego sposobu wykorzystania środków publicznych. Przekazuje podmiotom programu realizację zadań własnych, udzielając dotacji na ich realizację, a podmioty zapewniają ich wykonanie w sposób gospodarny, profesjonalny i terminowy;</w:t>
      </w:r>
    </w:p>
    <w:p w14:paraId="70EC2772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uczciwej konkurencji – pozwala na udział w otwartych konkursach ofert wszystkim podmiotom. Kryteria ocen są identyczne dla wszystkich podmiotów, a realizatorami zadań zostają podmioty, które uzyskają najwyższe oceny oraz akceptację Wójta;</w:t>
      </w:r>
    </w:p>
    <w:p w14:paraId="2EB23767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jawności – urzeczywistniana jest przez udostępnienie podmiotom informacji o zamiarach, celach, środkach finansowych przeznaczonych w budżecie gminy na realizację zadań publicznych oraz kryteriach i sposobie oceny ofert.</w:t>
      </w:r>
    </w:p>
    <w:p w14:paraId="06042EFB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Stosowanie zasad wymienionych w ustępie 2 przez strony programu jest gwarantem jakości współpracy gminy z podmiotami.</w:t>
      </w:r>
    </w:p>
    <w:p w14:paraId="698B0E60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przedmiotowy i formy współpracy</w:t>
      </w:r>
    </w:p>
    <w:p w14:paraId="16B365C0" w14:textId="77777777" w:rsidR="00D579E3" w:rsidRDefault="00000000">
      <w:pPr>
        <w:keepNext/>
        <w:spacing w:before="280"/>
        <w:jc w:val="center"/>
      </w:pPr>
      <w:r>
        <w:rPr>
          <w:b/>
        </w:rPr>
        <w:t>§ 5. </w:t>
      </w:r>
    </w:p>
    <w:p w14:paraId="7B53274D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Zakres przedmiotowy współpracy należący do sfery zadań publicznych określa art. 4 ust. 1 ustawy i obejmuje wszystkie istotne dziedziny realnego i potencjalnego zainteresowania gminy i podmiotów.</w:t>
      </w:r>
    </w:p>
    <w:p w14:paraId="4017A9C9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gminy z podmiotami w formie finansowej odbywa się poprzez:</w:t>
      </w:r>
    </w:p>
    <w:p w14:paraId="66D964C0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powierzanie wykonywania zadań publicznych wraz z udzieleniem dotacji na sfinansowanie ich realizacji;</w:t>
      </w:r>
    </w:p>
    <w:p w14:paraId="3CFB06B2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wspierania zadań wraz z udzieleniem dotacji na dofinansowanie ich realizacji;</w:t>
      </w:r>
    </w:p>
    <w:p w14:paraId="053CB88E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wspieranie podmiotów w pozyskiwaniu środków finansowych na projekty finansowane ze środków poza gminnych a służących realizacji zadań na terenie gminy poprzez udzielenie pożyczek przeznaczonych na wkład własny lub  „prefinansowanie” wkładu finansowego organizacji.</w:t>
      </w:r>
    </w:p>
    <w:p w14:paraId="0580C38E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formie finansowej gmina będzie wspierać zadania określone w obszarach priorytetowych.</w:t>
      </w:r>
    </w:p>
    <w:p w14:paraId="37DAD941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Współpraca w formie pozafinansowej odbywać się będzie poprzez:</w:t>
      </w:r>
    </w:p>
    <w:p w14:paraId="61CD7511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wzajemne informowanie się stron współpracy o planowanych przedsięwzięciach z zakresu zadań publicznych;</w:t>
      </w:r>
    </w:p>
    <w:p w14:paraId="221100F1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konsultacje aktów prawa miejscowego w dziedzinach dotyczących działalności statutowej podmiotów oraz projektu rocznego programu współpracy gminy z podmiotami w oparciu o Uchwałę Nr 11/10 Rady Gminy Zgorzelec z dnia 29 grudnia 2010 r. w sprawie określenia szczegółowego sposobu przeprowadzania konsultacji z radą działalności pożytku publicznego, organizacjami pozarządowymi i podmiotami wymienionymi w art. 3 ust. 3 ustawy o działalności pożytku publicznego i o wolontariacie (Dz. Urz. Woj. Dolnośląskiego z 2011 r. Nr 17, poz. 230 );</w:t>
      </w:r>
    </w:p>
    <w:p w14:paraId="015DE962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wspólne ustalanie zadań priorytetowych na następny rok;</w:t>
      </w:r>
    </w:p>
    <w:p w14:paraId="0ACF0130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udostępnianie, w miarę możliwości, pomieszczeń, urządzeń, sprzętu itp.;</w:t>
      </w:r>
    </w:p>
    <w:p w14:paraId="426D44D6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wspólny udział w szkoleniach i konferencjach;</w:t>
      </w:r>
    </w:p>
    <w:p w14:paraId="74F6A622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upowszechnianie praktyki zachęcania mieszkańców gminy do przekazania 1% swojego podatku lokalnym podmiotom.</w:t>
      </w:r>
    </w:p>
    <w:p w14:paraId="35506D86" w14:textId="77777777" w:rsidR="00A77B3E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Priorytetowe zadania publiczne</w:t>
      </w:r>
    </w:p>
    <w:p w14:paraId="69867B3A" w14:textId="77777777" w:rsidR="00D579E3" w:rsidRDefault="00000000">
      <w:pPr>
        <w:keepNext/>
        <w:spacing w:before="280"/>
        <w:jc w:val="center"/>
      </w:pPr>
      <w:r>
        <w:rPr>
          <w:b/>
        </w:rPr>
        <w:t>§ 6. </w:t>
      </w:r>
    </w:p>
    <w:p w14:paraId="67326032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Sfera realizacji zadań  z zakresu przeciwdziałania uzależnieniom i patologiom społecznym, w tym:</w:t>
      </w:r>
    </w:p>
    <w:p w14:paraId="12A14F3C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organizacja profilaktyki i pomoc  rodzinom i osobom uzależnionym od narkotyków,</w:t>
      </w:r>
    </w:p>
    <w:p w14:paraId="516967F2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organizacja profilaktyki i pomoc rodzinom i osobom uzależnionym od alkoholu.</w:t>
      </w:r>
    </w:p>
    <w:p w14:paraId="53C57CC4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Sfera realizacji zadań z zakresu dóbr kultury, dziedzictwa narodowego i martyrologii.</w:t>
      </w:r>
    </w:p>
    <w:p w14:paraId="5A503A7A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Sfera realizacji zadań w zakresie wspierania i upowszechniania kultury fizycznej i sportu,  turystyki i krajoznawstwa oraz wypoczynku, w tym :</w:t>
      </w:r>
    </w:p>
    <w:p w14:paraId="52E03AE7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organizacja współzawodnictwa w piłce nożnej,</w:t>
      </w:r>
    </w:p>
    <w:p w14:paraId="7F408EEC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popularyzacja kultury fizycznej, a w szczególności: organizacja treningów, rozgrywek sportowych, obozów szkoleniowych, turniejów sportowych i zawodów sportowych,</w:t>
      </w:r>
    </w:p>
    <w:p w14:paraId="6AB80039" w14:textId="77777777" w:rsidR="00A77B3E" w:rsidRDefault="00000000">
      <w:pPr>
        <w:keepNext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Okres realizacji programu</w:t>
      </w:r>
    </w:p>
    <w:p w14:paraId="2FED7ABA" w14:textId="77777777" w:rsidR="00D579E3" w:rsidRDefault="00000000">
      <w:pPr>
        <w:keepNext/>
        <w:spacing w:before="280"/>
        <w:jc w:val="center"/>
      </w:pPr>
      <w:r>
        <w:rPr>
          <w:b/>
        </w:rPr>
        <w:t>§ 7. </w:t>
      </w:r>
    </w:p>
    <w:p w14:paraId="4489FA40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Program będzie realizowany w roku budżetowym 2025.</w:t>
      </w:r>
    </w:p>
    <w:p w14:paraId="7C524A6E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realizacji programu</w:t>
      </w:r>
    </w:p>
    <w:p w14:paraId="7BFE4E5A" w14:textId="77777777" w:rsidR="00D579E3" w:rsidRDefault="00000000">
      <w:pPr>
        <w:keepNext/>
        <w:spacing w:before="280"/>
        <w:jc w:val="center"/>
      </w:pPr>
      <w:r>
        <w:rPr>
          <w:b/>
        </w:rPr>
        <w:t>§ 8. </w:t>
      </w:r>
    </w:p>
    <w:p w14:paraId="6610BE37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Zlecanie realizacji zadań publicznych odbywa się po przeprowadzeniu otwartego konkursu ofert.</w:t>
      </w:r>
    </w:p>
    <w:p w14:paraId="2B5E36FF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Ogłoszenie konkursu musi wyprzedzać jego rozstrzygnięcie, o co najmniej 21 dni.</w:t>
      </w:r>
    </w:p>
    <w:p w14:paraId="5870A782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Realizację zadań powierza się podmiotom prowadzącym działalność odpowiednio do terytorialnego zakresu działania gminy oraz, których działalność statutowa jest zgodna ze sferą zlecanego zadania.</w:t>
      </w:r>
    </w:p>
    <w:p w14:paraId="74D6FC04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Dotacje nie mogą być wykorzystane na:</w:t>
      </w:r>
    </w:p>
    <w:p w14:paraId="768F24D4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zadania i zakupy inwestycyjne;</w:t>
      </w:r>
    </w:p>
    <w:p w14:paraId="6C84D120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zakupy gruntów;</w:t>
      </w:r>
    </w:p>
    <w:p w14:paraId="3E57990F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działalność gospodarczą;</w:t>
      </w:r>
    </w:p>
    <w:p w14:paraId="4197A599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działalność polityczną i religijną.</w:t>
      </w:r>
    </w:p>
    <w:p w14:paraId="71B8AD8E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Podmioty programu realizują określone cele i stosują zasady współpracy określone w § 4 ust. 2 uchwały.</w:t>
      </w:r>
    </w:p>
    <w:p w14:paraId="54E70BA8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Wysokość środków przeznaczonych na realizację programu</w:t>
      </w:r>
    </w:p>
    <w:p w14:paraId="3EB71B9A" w14:textId="77777777" w:rsidR="00D579E3" w:rsidRDefault="00000000">
      <w:pPr>
        <w:keepNext/>
        <w:spacing w:before="280"/>
        <w:jc w:val="center"/>
      </w:pPr>
      <w:r>
        <w:rPr>
          <w:b/>
        </w:rPr>
        <w:t>§ 9. </w:t>
      </w:r>
    </w:p>
    <w:p w14:paraId="11AAA82F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Gmina przewiduje przeznaczyć na realizację zadań ujętych w § 6 kwoty:</w:t>
      </w:r>
    </w:p>
    <w:p w14:paraId="5B02C041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 sferze określonej w ust. 1 pkt 1 na organizację profilaktyki i pomoc rodzinom i osobom uzależnionym  od  narkotyków – </w:t>
      </w:r>
      <w:r>
        <w:rPr>
          <w:b/>
          <w:color w:val="000000"/>
          <w:u w:color="000000"/>
        </w:rPr>
        <w:t>58.000 zł.</w:t>
      </w:r>
      <w:r>
        <w:rPr>
          <w:color w:val="000000"/>
          <w:u w:color="000000"/>
        </w:rPr>
        <w:t>;</w:t>
      </w:r>
    </w:p>
    <w:p w14:paraId="13966BC3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 sferze określonej w ust. 1 pkt 2 na organizację profilaktyki i pomoc rodzinom i osobom uzależnionym  od  alkoholu – </w:t>
      </w:r>
      <w:r>
        <w:rPr>
          <w:b/>
          <w:color w:val="000000"/>
          <w:u w:color="000000"/>
        </w:rPr>
        <w:t>108.000 zł.</w:t>
      </w:r>
      <w:r>
        <w:rPr>
          <w:color w:val="000000"/>
          <w:u w:color="000000"/>
        </w:rPr>
        <w:t>;</w:t>
      </w:r>
    </w:p>
    <w:p w14:paraId="0CB0CBC5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 sferze określonej w ust. 2 w zakresie dóbr kultury, dziedzictwa narodowego i martyrologii – </w:t>
      </w:r>
      <w:r>
        <w:rPr>
          <w:b/>
          <w:color w:val="000000"/>
          <w:u w:color="000000"/>
        </w:rPr>
        <w:t>20.000 zł.</w:t>
      </w:r>
      <w:r>
        <w:rPr>
          <w:color w:val="000000"/>
          <w:u w:color="000000"/>
        </w:rPr>
        <w:t>;</w:t>
      </w:r>
    </w:p>
    <w:p w14:paraId="7585F352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sferze określonej w ust. 3 pkt 1 w zakresie wspierania i upowszechniania kultury fizycznej i sportu,  turystyki i krajoznawstwa oraz wypoczynku - organizacja współzawodnictwa w piłce nożnej –</w:t>
      </w:r>
      <w:r>
        <w:rPr>
          <w:color w:val="000000"/>
          <w:u w:color="000000"/>
        </w:rPr>
        <w:br/>
        <w:t xml:space="preserve">oraz w sferze określonej w ust. 3 pkt 2 w zakresie wspierania i upowszechniania kultury fizycznej i sportu,  turystyki i krajoznawstwa oraz wypoczynku – popularyzacja kultury fizycznej, a w szczególności: organizacja treningów, rozgrywek sportowych, obozów szkoleniowych, turniejów sportowych i zawodów sportowych – </w:t>
      </w:r>
      <w:r>
        <w:rPr>
          <w:b/>
          <w:color w:val="000000"/>
          <w:u w:color="000000"/>
        </w:rPr>
        <w:t>120.000 zł.</w:t>
      </w:r>
      <w:r>
        <w:rPr>
          <w:color w:val="000000"/>
          <w:u w:color="000000"/>
        </w:rPr>
        <w:t>;</w:t>
      </w:r>
    </w:p>
    <w:p w14:paraId="2ED477D1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Kwoty przeznaczone na realizację poszczególnych zadań mogą ulec zmniejszeniu, w przypadku stwierdzenia, że zadania te można zrealizować mniejszym kosztem lub gdy zaistnieje konieczność zmniejszenia budżetu gminy w części przeznaczonej na realizację zadania z ważnych przyczyn, niemożliwych do przewidzenia.</w:t>
      </w:r>
    </w:p>
    <w:p w14:paraId="28055D7A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oceny realizacji programu</w:t>
      </w:r>
    </w:p>
    <w:p w14:paraId="70DFCEE9" w14:textId="77777777" w:rsidR="00D579E3" w:rsidRDefault="00000000">
      <w:pPr>
        <w:keepNext/>
        <w:spacing w:before="280"/>
        <w:jc w:val="center"/>
      </w:pPr>
      <w:r>
        <w:rPr>
          <w:b/>
        </w:rPr>
        <w:t>§ 10. </w:t>
      </w:r>
    </w:p>
    <w:p w14:paraId="5511A652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Ocena realizacji programu dokonana zostanie na podstawie:</w:t>
      </w:r>
    </w:p>
    <w:p w14:paraId="2126845D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Wskaźników:</w:t>
      </w:r>
    </w:p>
    <w:p w14:paraId="5DB09ED4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ilości złożonych ofert przez podmioty programu na realizację zadań publicznych;</w:t>
      </w:r>
    </w:p>
    <w:p w14:paraId="5BCA09F3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ilości zawartych umów na realizację zadań publicznych;</w:t>
      </w:r>
    </w:p>
    <w:p w14:paraId="70EC8E6F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ilości zrealizowanych zadań;</w:t>
      </w:r>
    </w:p>
    <w:p w14:paraId="3E212C63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ilości przyjętych sprawozdań z realizacji zadań publicznych.</w:t>
      </w:r>
    </w:p>
    <w:p w14:paraId="19B0B9BE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Przyjęcia przez Radę Gminy Zgorzelec sprawozdania z realizacji programu.</w:t>
      </w:r>
    </w:p>
    <w:p w14:paraId="2BD27774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Informacja o sposobie tworzenia programu oraz przebiegu konsultacji</w:t>
      </w:r>
    </w:p>
    <w:p w14:paraId="443D7748" w14:textId="77777777" w:rsidR="00D579E3" w:rsidRDefault="00000000">
      <w:pPr>
        <w:keepNext/>
        <w:spacing w:before="280"/>
        <w:jc w:val="center"/>
      </w:pPr>
      <w:r>
        <w:rPr>
          <w:b/>
        </w:rPr>
        <w:t>§ 11. </w:t>
      </w:r>
    </w:p>
    <w:p w14:paraId="0515CC58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Projekt Programu współpracy Gminy Zgorzelec z organizacjami pozarządowymi oraz podmiotami wymienionymi w art. 3 ust. 3 ustawy o działalności pożytku publicznego i o wolontariacie został przygotowany na podstawie wniosków i opinii podmiotów prowadzących działalność na terenie gminy oraz komórek organizacyjnych Urzędu.</w:t>
      </w:r>
    </w:p>
    <w:p w14:paraId="304CEE83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Zgodnie z Uchwałą Nr 11/10 Rady Gminy Zgorzelec z dnia 29 grudnia 2010 r. (Dz. Urz. Województwa Dolnośląskiego z 2011 r. Nr 17, poz. 230) oraz Zarządzeniem Nr 51/Z//24 Wójta Gminy Zgorzelec z dnia 22 października 2024 r. projekt programu, o którym mowa w ust. 1, w okresie od 23 października 2024 r. do 14 listopada 2024 r. został poddany konsultacjom.</w:t>
      </w:r>
    </w:p>
    <w:p w14:paraId="1266E751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wyniku konsultacji nie zgłoszono żadnych uwag.</w:t>
      </w:r>
    </w:p>
    <w:p w14:paraId="10C4CC18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powoływania i zasady działania komisji konkursowych do opiniowania ofert w otwartych konkursach ofert</w:t>
      </w:r>
    </w:p>
    <w:p w14:paraId="68D67B00" w14:textId="77777777" w:rsidR="00D579E3" w:rsidRDefault="00000000">
      <w:pPr>
        <w:keepNext/>
        <w:spacing w:before="280"/>
        <w:jc w:val="center"/>
      </w:pPr>
      <w:r>
        <w:rPr>
          <w:b/>
        </w:rPr>
        <w:t>§ 12. </w:t>
      </w:r>
    </w:p>
    <w:p w14:paraId="07399761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 ogłoszeniu otwartego konkursu ofert, tworzy się listę przedstawicieli zgłoszonych przez podmioty  nie uczestniczące w konkursie, chętnych do udziału w pracach komisji konkursowej.</w:t>
      </w:r>
    </w:p>
    <w:p w14:paraId="477118B0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Członkowie komisji przed rozpoczęciem pierwszego posiedzenia składają pisemne oświadczenia, że zgodnie z przepisami ustawy oraz kodeksu postępowania administracyjnego (Dz. U. z 2024 r., poz. 572) nie podlegają wykluczeniu w pracach komisji konkursowej.</w:t>
      </w:r>
    </w:p>
    <w:p w14:paraId="58CCF778" w14:textId="77777777" w:rsidR="00D579E3" w:rsidRDefault="00000000">
      <w:pPr>
        <w:keepNext/>
        <w:spacing w:before="280"/>
        <w:jc w:val="center"/>
      </w:pPr>
      <w:r>
        <w:rPr>
          <w:b/>
        </w:rPr>
        <w:t>§ 13. </w:t>
      </w:r>
    </w:p>
    <w:p w14:paraId="4A3EA723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Komisja obraduje na posiedzeniach, bez udziału oferentów.</w:t>
      </w:r>
    </w:p>
    <w:p w14:paraId="609EBCCF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Posiedzenia zwołuje i prowadzi przewodniczący komisji.</w:t>
      </w:r>
    </w:p>
    <w:p w14:paraId="44BE3BE6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ważności obrad komisji niezbędna jest obecność co najmniej połowy jej składu.</w:t>
      </w:r>
    </w:p>
    <w:p w14:paraId="510CB335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Brak przedstawiciela podmiotów nie wstrzymuje prac komisji.</w:t>
      </w:r>
    </w:p>
    <w:p w14:paraId="6F43CB1F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 udział w posiedzeniach komisji nie przysługuje wynagrodzenie i zwrot kosztów podróży.</w:t>
      </w:r>
    </w:p>
    <w:p w14:paraId="16D4606C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rozpatruje oferty oddzielnie dla każdego zadania, które są oceniane pod względem:</w:t>
      </w:r>
    </w:p>
    <w:p w14:paraId="6C83C1F5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formalnym,</w:t>
      </w:r>
    </w:p>
    <w:p w14:paraId="15B4D316" w14:textId="77777777" w:rsidR="00A77B3E" w:rsidRDefault="00000000">
      <w:pPr>
        <w:spacing w:before="120" w:after="120"/>
        <w:ind w:left="454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merytorycznym.</w:t>
      </w:r>
    </w:p>
    <w:p w14:paraId="5512A8DD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Wyniki oceny merytorycznej są podstawą do przygotowania wykazu zadań, przedstawionych przez podmioty, rekomendowanych do sfinansowania lub dofinansowania przez gminę.</w:t>
      </w:r>
    </w:p>
    <w:p w14:paraId="47E51721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Przewodniczący komisji konkursowej, po zakończeniu prac, przekazuje Wójtowi protokół z obrad komisji wraz z listą wyników konkursu.</w:t>
      </w:r>
    </w:p>
    <w:p w14:paraId="3AB51598" w14:textId="77777777" w:rsidR="00A77B3E" w:rsidRDefault="00000000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12.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14:paraId="500A426F" w14:textId="77777777" w:rsidR="00D579E3" w:rsidRDefault="00000000">
      <w:pPr>
        <w:keepNext/>
        <w:spacing w:before="280"/>
        <w:jc w:val="center"/>
      </w:pPr>
      <w:r>
        <w:rPr>
          <w:b/>
        </w:rPr>
        <w:t>§ 14. </w:t>
      </w:r>
    </w:p>
    <w:p w14:paraId="34A36A7A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Wykonanie uchwały powierza się Wójtowi Gminy Zgorzelec.</w:t>
      </w:r>
    </w:p>
    <w:p w14:paraId="7C388F1A" w14:textId="77777777" w:rsidR="00D579E3" w:rsidRDefault="00000000">
      <w:pPr>
        <w:keepNext/>
        <w:spacing w:before="280"/>
        <w:jc w:val="center"/>
      </w:pPr>
      <w:r>
        <w:rPr>
          <w:b/>
        </w:rPr>
        <w:t>§ 15. </w:t>
      </w:r>
    </w:p>
    <w:p w14:paraId="20D6CEE9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Uchwała wchodzi w życie z dniem podjęcia.</w:t>
      </w:r>
    </w:p>
    <w:p w14:paraId="6BCC7ADD" w14:textId="77777777" w:rsidR="00A77B3E" w:rsidRDefault="00000000">
      <w:pPr>
        <w:keepLines/>
        <w:spacing w:before="280" w:after="280" w:line="360" w:lineRule="auto"/>
        <w:jc w:val="center"/>
        <w:rPr>
          <w:color w:val="000000"/>
          <w:u w:color="000000"/>
        </w:rPr>
      </w:pPr>
      <w:r>
        <w:t>Uzasadnienie do uchwały Nr 65/24</w:t>
      </w:r>
      <w:r>
        <w:rPr>
          <w:color w:val="000000"/>
          <w:u w:color="000000"/>
        </w:rPr>
        <w:br/>
      </w:r>
      <w:r>
        <w:t>Rady Gminy Zgorzelec</w:t>
      </w:r>
      <w:r>
        <w:rPr>
          <w:color w:val="000000"/>
          <w:u w:color="000000"/>
        </w:rPr>
        <w:br/>
      </w:r>
      <w:r>
        <w:t>z dnia 25 listopada 2024 r.</w:t>
      </w:r>
    </w:p>
    <w:p w14:paraId="1E924F4C" w14:textId="77777777" w:rsidR="00A77B3E" w:rsidRDefault="00000000">
      <w:pPr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t>do Uchwały Nr 65/24 Rady Gminy Zgorzelec z dnia 25 listopada 2024 roku w sprawie programu współpracy Gminy Zgorzelec z organizacjami pozarządowymi oraz podmiotami  wymienionymi w art. 3 ust. 3 ustawy o działalności pożytku publicznego i o wolontariacie na 2025 rok.</w:t>
      </w:r>
    </w:p>
    <w:p w14:paraId="6DF8D65F" w14:textId="77777777" w:rsidR="00A77B3E" w:rsidRDefault="00000000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Program współpracy jest to podstawowy dokument, który opisuje zasady współpracy pomiędzy samorządem, a działającymi na danym terenie organizacjami pozarządowymi. Ustawa o działalności pożytku publicznego i o wolontariacie nakłada na organ stanowiący jednostki samorządu terytorialnego obowiązek uchwalenia programu współpracy z organizacjami oraz podmiotami wymienionymi w art. 3 ust. 3 ustawy o działalności pożytku publicznego i o wolontariacie. Celem programu współpracy jest określenie zasad w zakresie wspierania przez gminę działań organizacji pozarządowych, poprzez zlecanie tym organizacjom realizacji ustawowych zadań publicznych. Samorząd umożliwia organizacjom pozarządowym aktywny udział w systemie demokracji lokalnej. Podstawowymi korzyściami współpracy jest między innymi, umacnianie w społecznej świadomości poczucia odpowiedzialności za siebie i swoje otoczenie oraz budowanie społeczeństwa obywatelskiego poprzez aktywizację społeczności lokalnych. Program współpracy na rok 2025 został  opracowany w oparciu o program współpracy na rok 2024 z uwzględnieniem doświadczeń wynikających z jego realizacji w latach poprzednich. W roku bieżącym w trakcie konsultacji  ogłoszonych Zarządzeniem Nr 51/Z/24 Wójta Gminy Zgorzelec z dnia 22 października 2024 r. w sprawie przeprowadzenia konsultacji z organizacjami pozarządowymi i podmiotami wymienionymi w art. 3 ust. 3 ustawy o działalności pożytku publicznego i o wolontariacie projektu „Programu Współpracy Gminy Zgorzelec z organizacjami pozarządowymi oraz podmiotami wymienionymi w art. 3 ust. 3 ustawy o działalności pożytku publicznego i o wolontariacie na 2025 r.”  nie zgłoszono żadnych uwag. W 2025 roku gmina planuje realizację zadań publicznych we współpracy z organizacjami pozarządowymi w zakresie:</w:t>
      </w:r>
    </w:p>
    <w:p w14:paraId="7E44EA73" w14:textId="77777777" w:rsidR="00A77B3E" w:rsidRDefault="00000000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1. Sfera realizacji zadań  z zakresu przeciwdziałania uzależnieniom i patologiom społecznym, w tym:</w:t>
      </w:r>
    </w:p>
    <w:p w14:paraId="34E34C5E" w14:textId="77777777" w:rsidR="00A77B3E" w:rsidRDefault="00000000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1) organizacja profilaktyki i pomoc  rodzinom i osobom uzależnionym od narkotyków,</w:t>
      </w:r>
    </w:p>
    <w:p w14:paraId="0EF57F1A" w14:textId="77777777" w:rsidR="00A77B3E" w:rsidRDefault="00000000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2) organizacja profilaktyki i pomoc rodzinom i osobom uzależnionym od alkoholu.</w:t>
      </w:r>
    </w:p>
    <w:p w14:paraId="7B19D0D3" w14:textId="77777777" w:rsidR="00A77B3E" w:rsidRDefault="00000000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2.  Sfera realizacji zadań z zakresu dóbr kultury, dziedzictwa narodowego i martyrologii.</w:t>
      </w:r>
    </w:p>
    <w:p w14:paraId="286D1A53" w14:textId="77777777" w:rsidR="00A77B3E" w:rsidRDefault="00000000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3. Sfera realizacji zadań w zakresie wspierania i upowszechniania kultury fizycznej i sportu,  turystyki i krajoznawstwa oraz wypoczynku, w tym :</w:t>
      </w:r>
    </w:p>
    <w:p w14:paraId="7C97BCBD" w14:textId="77777777" w:rsidR="00A77B3E" w:rsidRDefault="00000000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1) organizacja współzawodnictwa w piłce nożnej,</w:t>
      </w:r>
    </w:p>
    <w:p w14:paraId="64308FA6" w14:textId="77777777" w:rsidR="00A77B3E" w:rsidRDefault="00000000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2) popularyzacja kultury fizycznej, a w szczególności: organizacja treningów, rozgrywek sportowych, obozów szkoleniowych, turniejów sportowych i zawodów sportowych,</w:t>
      </w:r>
    </w:p>
    <w:p w14:paraId="3603D036" w14:textId="77777777" w:rsidR="00A77B3E" w:rsidRDefault="00000000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Po uchwaleniu programu współpracy z organizacjami pozarządowymi zostanie ogłoszony Zarządzeniem Wójta Gminy otwarty konkurs ofert na realizację zadań publicznych przez organizacje pozarządowe oraz podmioty wymienione w art. 3 ust. 3 ustawy o działalności pożytku publicznego i o wolontariacie w 2025 r. W roku budżetowym 2025 roku na realizację w/w zadań przeznacza się kwotę 306.000,00 złotych.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5E39" w14:textId="77777777" w:rsidR="00DD14C7" w:rsidRDefault="00DD14C7">
      <w:r>
        <w:separator/>
      </w:r>
    </w:p>
  </w:endnote>
  <w:endnote w:type="continuationSeparator" w:id="0">
    <w:p w14:paraId="506EC832" w14:textId="77777777" w:rsidR="00DD14C7" w:rsidRDefault="00DD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579E3" w14:paraId="06650E54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FA81C16" w14:textId="77777777" w:rsidR="00D579E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04B7CC1E-3C5E-4093-A370-E756E7F3C793.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F4A7486" w14:textId="77777777" w:rsidR="00D579E3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63F9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DE3513A" w14:textId="77777777" w:rsidR="00D579E3" w:rsidRDefault="00D579E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BE2C1" w14:textId="77777777" w:rsidR="00DD14C7" w:rsidRDefault="00DD14C7">
      <w:r>
        <w:separator/>
      </w:r>
    </w:p>
  </w:footnote>
  <w:footnote w:type="continuationSeparator" w:id="0">
    <w:p w14:paraId="2715B949" w14:textId="77777777" w:rsidR="00DD14C7" w:rsidRDefault="00DD1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63F9A"/>
    <w:rsid w:val="00A77B3E"/>
    <w:rsid w:val="00CA2A55"/>
    <w:rsid w:val="00D579E3"/>
    <w:rsid w:val="00D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58D43"/>
  <w15:docId w15:val="{679911F3-CFF5-4AD6-89C2-80BF6AA5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Zgorzelec</Company>
  <LinksUpToDate>false</LinksUpToDate>
  <CharactersWithSpaces>15865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65/24 z dnia 25 listopada 2024 r.</dc:title>
  <dc:subject>w sprawie programu współpracy Gminy Zgorzelec z^organizacjami pozarządowymi oraz podmiotami wymienionymi w^art.^3^ust.^3^ustawy o^działalności pożytku publicznego i^o wolontariacie na 2025^rok</dc:subject>
  <dc:creator>Anna Kiślak</dc:creator>
  <cp:lastModifiedBy>dell13@gmina.zgorzelec.pl</cp:lastModifiedBy>
  <cp:revision>2</cp:revision>
  <dcterms:created xsi:type="dcterms:W3CDTF">2024-11-22T09:25:00Z</dcterms:created>
  <dcterms:modified xsi:type="dcterms:W3CDTF">2024-11-22T09:25:00Z</dcterms:modified>
  <cp:category>Akt prawny</cp:category>
</cp:coreProperties>
</file>